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6ACFE" w14:textId="77777777" w:rsidR="00DD0B00" w:rsidRPr="00DE449D" w:rsidRDefault="00DD0B00" w:rsidP="00DD0B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</w:p>
    <w:p w14:paraId="3D174824" w14:textId="77777777" w:rsidR="00DD0B00" w:rsidRPr="0086797C" w:rsidRDefault="00DD0B00" w:rsidP="00DD0B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KASTRE</w:t>
      </w:r>
      <w:r w:rsidRPr="0086797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VALLAVALITSUSELE</w:t>
      </w:r>
      <w:r w:rsidRPr="0086797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br/>
      </w: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TAOTLUS </w:t>
      </w:r>
    </w:p>
    <w:p w14:paraId="41376BF0" w14:textId="77777777" w:rsidR="00DD0B00" w:rsidRPr="0086797C" w:rsidRDefault="00DD0B00" w:rsidP="00DD0B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t>MITTEMETSAMAAL KASVAVATE P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UUDE RAIEKS/KÄRPIMISEKS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  <w:t>KASTRE</w:t>
      </w: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VALLAS </w:t>
      </w:r>
    </w:p>
    <w:p w14:paraId="0634AE62" w14:textId="77777777" w:rsidR="00DD0B00" w:rsidRDefault="00DD0B00" w:rsidP="00DD0B0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2E129110" w14:textId="0AD240ED" w:rsidR="00DD0B00" w:rsidRPr="0086797C" w:rsidRDefault="00DD0B00" w:rsidP="00DD0B0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6797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Andmed loa taotleja kohta: </w:t>
      </w: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  <w:t>nimi/ärinim</w:t>
      </w:r>
      <w:r w:rsidR="000110E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i : Kastre vald Poka küla, Poka tee 42 KÜ </w:t>
      </w: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t>registrikoo</w:t>
      </w:r>
      <w:r w:rsidR="000110E5">
        <w:rPr>
          <w:rFonts w:ascii="Times New Roman" w:eastAsia="Times New Roman" w:hAnsi="Times New Roman" w:cs="Times New Roman"/>
          <w:sz w:val="24"/>
          <w:szCs w:val="24"/>
          <w:lang w:eastAsia="et-EE"/>
        </w:rPr>
        <w:t>d 80421460</w:t>
      </w: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  <w:t>aadress, telefon, faks, e-post</w:t>
      </w:r>
      <w:r w:rsidR="000110E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Tartumaa, Kastre vald Poka küla Poka tee 42, 56900063, pokajarve42@gmail.com</w:t>
      </w: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0E1CEC29" w14:textId="77777777" w:rsidR="000110E5" w:rsidRDefault="00DD0B00" w:rsidP="00DD0B0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6797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Raiekoha andmed</w:t>
      </w: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  <w:t>nimetus</w:t>
      </w:r>
      <w:r w:rsidR="000110E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Poka tee 42 Poka küla</w:t>
      </w:r>
    </w:p>
    <w:p w14:paraId="1953D3C7" w14:textId="04B86C99" w:rsidR="00DD0B00" w:rsidRPr="0086797C" w:rsidRDefault="000110E5" w:rsidP="00DD0B0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t>K</w:t>
      </w:r>
      <w:r w:rsidR="00DD0B00"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t>atastritunnus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50101:004:0092</w:t>
      </w:r>
      <w:r w:rsidR="00DD0B00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  <w:t xml:space="preserve">asukoht: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Poka tee 42</w:t>
      </w:r>
      <w:r w:rsidR="00DD0B00"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  <w:t>puude arv liikide kaupa, põhjendus</w:t>
      </w:r>
      <w:r w:rsidR="007766D3">
        <w:rPr>
          <w:rFonts w:ascii="Times New Roman" w:eastAsia="Times New Roman" w:hAnsi="Times New Roman" w:cs="Times New Roman"/>
          <w:sz w:val="24"/>
          <w:szCs w:val="24"/>
          <w:lang w:eastAsia="et-EE"/>
        </w:rPr>
        <w:t>:</w:t>
      </w:r>
      <w:r w:rsidR="00DD0B00"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276F9C">
        <w:rPr>
          <w:rFonts w:ascii="Times New Roman" w:eastAsia="Times New Roman" w:hAnsi="Times New Roman" w:cs="Times New Roman"/>
          <w:sz w:val="24"/>
          <w:szCs w:val="24"/>
          <w:lang w:eastAsia="et-EE"/>
        </w:rPr>
        <w:t>6 puud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276F9C"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haab</w:t>
      </w:r>
      <w:r w:rsidR="00276F9C">
        <w:rPr>
          <w:rFonts w:ascii="Times New Roman" w:eastAsia="Times New Roman" w:hAnsi="Times New Roman" w:cs="Times New Roman"/>
          <w:sz w:val="24"/>
          <w:szCs w:val="24"/>
          <w:lang w:eastAsia="et-EE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, on haiged ja ohtlikud kukkumisel kas liinidele või maja suunas</w:t>
      </w:r>
    </w:p>
    <w:p w14:paraId="3FF03F47" w14:textId="47B139A1" w:rsidR="00DD0B00" w:rsidRDefault="00DD0B00" w:rsidP="00DD0B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6797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Raietööd teostatakse ajavahemikul </w:t>
      </w:r>
      <w:r w:rsidR="000110E5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oktoober 2025 </w:t>
      </w:r>
      <w:r w:rsidRPr="0086797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kuni</w:t>
      </w:r>
      <w:r w:rsidR="000110E5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oktoober 2026</w:t>
      </w: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7EB8534B" w14:textId="77777777" w:rsidR="00DD0B00" w:rsidRPr="0086797C" w:rsidRDefault="00DD0B00" w:rsidP="00DD0B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0604F8C" w14:textId="77777777" w:rsidR="00DD0B00" w:rsidRPr="0086797C" w:rsidRDefault="00DD0B00" w:rsidP="00DD0B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679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t-EE"/>
        </w:rPr>
        <w:t>Lähtuvalt asjaõigusseaduse § 68 lõikest 1 ning looduskaitseseaduse §-st 45 kinnitan, et nimetatud puude mahavõtmiseks/kärpimiseks nende asukohas ei ole kehtivate seadustega, kehtestatud planeeringutega ja sõlmitud lepingutega seatud kitsendusi ning mahavõetavate puude hulgas ei ole kaitsealuseid liike.</w:t>
      </w: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09D86589" w14:textId="77777777" w:rsidR="00DD0B00" w:rsidRDefault="00DD0B00" w:rsidP="00DD0B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ECA45B0" w14:textId="77777777" w:rsidR="000110E5" w:rsidRDefault="00DD0B00" w:rsidP="00DD0B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Taotleja </w:t>
      </w:r>
      <w:r w:rsidRPr="0086797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(füüsilisest isikust omanik või omanikuks oleva juriidilise isiku juhatuse liige)</w:t>
      </w: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  <w:t>Ees- ja perekonnanimi</w:t>
      </w:r>
      <w:r w:rsidR="000110E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Terje Kriiseman, juhatuse liige</w:t>
      </w: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</w:r>
    </w:p>
    <w:p w14:paraId="4DBBEAAC" w14:textId="690D5031" w:rsidR="00DD0B00" w:rsidRDefault="00DD0B00" w:rsidP="00DD0B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Kuupäev </w:t>
      </w:r>
      <w:r w:rsidR="000110E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13.10.2025 </w:t>
      </w: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Allkiri </w:t>
      </w:r>
      <w:r w:rsidR="000110E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allkirjastatud digitaalselt</w:t>
      </w: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</w:r>
    </w:p>
    <w:p w14:paraId="3D26AFA7" w14:textId="77777777" w:rsidR="00DD0B00" w:rsidRPr="00FA7197" w:rsidRDefault="00DD0B00" w:rsidP="00DD0B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t>Lisa: koopia maaüksuse plaanist, millele on kantud maha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86797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võetavate puude asukoht </w:t>
      </w:r>
    </w:p>
    <w:p w14:paraId="102D68CC" w14:textId="77777777" w:rsidR="008E57D8" w:rsidRDefault="008E57D8"/>
    <w:sectPr w:rsidR="008E5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B00"/>
    <w:rsid w:val="000110E5"/>
    <w:rsid w:val="00276F9C"/>
    <w:rsid w:val="007766D3"/>
    <w:rsid w:val="008E57D8"/>
    <w:rsid w:val="008F0EA9"/>
    <w:rsid w:val="00DD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09C10"/>
  <w15:chartTrackingRefBased/>
  <w15:docId w15:val="{7C01E222-9A14-4EAC-AD38-E1566EDF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D0B00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Katri Voll</dc:creator>
  <cp:keywords/>
  <dc:description/>
  <cp:lastModifiedBy>Terje Kriiseman - KA</cp:lastModifiedBy>
  <cp:revision>4</cp:revision>
  <dcterms:created xsi:type="dcterms:W3CDTF">2025-10-13T08:59:00Z</dcterms:created>
  <dcterms:modified xsi:type="dcterms:W3CDTF">2025-10-13T11:54:00Z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2025-10-13T08:59:10Z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50f61b06-010e-4c3d-8b5b-0a9fa068c386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